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D4" w:rsidRDefault="005F390D" w:rsidP="005F390D">
      <w:pPr>
        <w:autoSpaceDE w:val="0"/>
        <w:spacing w:before="120" w:after="120"/>
        <w:ind w:left="283"/>
        <w:jc w:val="center"/>
        <w:rPr>
          <w:lang w:val="pl-PL"/>
        </w:rPr>
      </w:pPr>
      <w:r w:rsidRPr="00E10518">
        <w:rPr>
          <w:lang w:val="pl-PL"/>
        </w:rPr>
        <w:t>Załącznik Nr 1 do Ogłoszenia</w:t>
      </w:r>
      <w:r w:rsidRPr="00E10518">
        <w:rPr>
          <w:lang w:val="pl-PL"/>
        </w:rPr>
        <w:br/>
        <w:t xml:space="preserve">Wójta Gminy </w:t>
      </w:r>
      <w:r w:rsidR="00BD7AD4">
        <w:rPr>
          <w:lang w:val="pl-PL"/>
        </w:rPr>
        <w:t>Wilkowice</w:t>
      </w:r>
    </w:p>
    <w:p w:rsidR="005F390D" w:rsidRPr="00E10518" w:rsidRDefault="005F390D" w:rsidP="005F390D">
      <w:pPr>
        <w:autoSpaceDE w:val="0"/>
        <w:spacing w:before="120" w:after="120"/>
        <w:ind w:left="283"/>
        <w:jc w:val="center"/>
        <w:rPr>
          <w:b/>
          <w:bCs/>
          <w:lang w:val="pl-PL"/>
        </w:rPr>
      </w:pPr>
      <w:r w:rsidRPr="00E10518">
        <w:rPr>
          <w:lang w:val="pl-PL"/>
        </w:rPr>
        <w:t xml:space="preserve">z dnia </w:t>
      </w:r>
      <w:r w:rsidR="00BD7AD4">
        <w:rPr>
          <w:lang w:val="pl-PL"/>
        </w:rPr>
        <w:t>16 listopada</w:t>
      </w:r>
      <w:r w:rsidRPr="00E10518">
        <w:rPr>
          <w:lang w:val="pl-PL"/>
        </w:rPr>
        <w:t xml:space="preserve"> 2015 r.</w:t>
      </w:r>
      <w:r w:rsidRPr="00E10518">
        <w:rPr>
          <w:lang w:val="pl-PL"/>
        </w:rPr>
        <w:br/>
      </w:r>
    </w:p>
    <w:p w:rsidR="005F390D" w:rsidRPr="00E10518" w:rsidRDefault="005F390D" w:rsidP="005F390D">
      <w:pPr>
        <w:keepNext/>
        <w:autoSpaceDE w:val="0"/>
        <w:spacing w:after="480"/>
        <w:jc w:val="center"/>
        <w:rPr>
          <w:lang w:val="pl-PL"/>
        </w:rPr>
      </w:pPr>
      <w:r w:rsidRPr="00E10518">
        <w:rPr>
          <w:b/>
          <w:bCs/>
          <w:lang w:val="pl-PL"/>
        </w:rPr>
        <w:t>Formularz konsultacji</w:t>
      </w:r>
    </w:p>
    <w:p w:rsidR="005F390D" w:rsidRDefault="005F390D" w:rsidP="005F390D">
      <w:pPr>
        <w:keepLines/>
        <w:autoSpaceDE w:val="0"/>
        <w:spacing w:before="120" w:after="120"/>
        <w:ind w:firstLine="227"/>
        <w:jc w:val="both"/>
        <w:rPr>
          <w:lang w:val="pl-PL"/>
        </w:rPr>
      </w:pPr>
      <w:r w:rsidRPr="00E10518">
        <w:rPr>
          <w:lang w:val="pl-PL"/>
        </w:rPr>
        <w:t xml:space="preserve">Nazwa uchwały: </w:t>
      </w:r>
      <w:r w:rsidRPr="00E10518">
        <w:rPr>
          <w:b/>
          <w:bCs/>
          <w:lang w:val="pl-PL"/>
        </w:rPr>
        <w:t xml:space="preserve">w sprawie </w:t>
      </w:r>
      <w:r w:rsidRPr="00E10518">
        <w:rPr>
          <w:lang w:val="pl-PL"/>
        </w:rPr>
        <w:t xml:space="preserve"> </w:t>
      </w:r>
      <w:r>
        <w:rPr>
          <w:b/>
          <w:bCs/>
        </w:rPr>
        <w:t xml:space="preserve">trybu udzielania i rozliczania dotacji dla </w:t>
      </w:r>
      <w:r w:rsidR="00BD7AD4">
        <w:rPr>
          <w:b/>
          <w:bCs/>
          <w:lang w:val="pl-PL"/>
        </w:rPr>
        <w:t xml:space="preserve">niepublicznych </w:t>
      </w:r>
      <w:r>
        <w:rPr>
          <w:b/>
          <w:bCs/>
        </w:rPr>
        <w:t xml:space="preserve">przedszkoli, i </w:t>
      </w:r>
      <w:r w:rsidR="00BD7AD4">
        <w:rPr>
          <w:b/>
          <w:bCs/>
          <w:lang w:val="pl-PL"/>
        </w:rPr>
        <w:t xml:space="preserve">niepublicznych </w:t>
      </w:r>
      <w:r>
        <w:rPr>
          <w:b/>
          <w:bCs/>
        </w:rPr>
        <w:t xml:space="preserve">innych form wychowania przedszkolnego prowadzonych na terenie Gminy </w:t>
      </w:r>
      <w:r w:rsidR="00BD7AD4">
        <w:rPr>
          <w:b/>
          <w:bCs/>
          <w:lang w:val="pl-PL"/>
        </w:rPr>
        <w:t>Wilkowice</w:t>
      </w:r>
      <w:r>
        <w:rPr>
          <w:b/>
          <w:bCs/>
        </w:rPr>
        <w:t xml:space="preserve"> oraz trybu i zakresu kontroli prawidłowości pobrania i wykorzystania dotacji</w:t>
      </w:r>
    </w:p>
    <w:p w:rsidR="005F390D" w:rsidRPr="00E10518" w:rsidRDefault="005F390D" w:rsidP="005F390D">
      <w:pPr>
        <w:autoSpaceDE w:val="0"/>
        <w:rPr>
          <w:lang w:val="pl-PL"/>
        </w:rPr>
      </w:pPr>
    </w:p>
    <w:p w:rsidR="005F390D" w:rsidRDefault="005F390D" w:rsidP="005F390D">
      <w:pPr>
        <w:autoSpaceDE w:val="0"/>
        <w:rPr>
          <w:lang w:val="en-US"/>
        </w:rPr>
      </w:pPr>
      <w:r>
        <w:rPr>
          <w:lang w:val="en-US"/>
        </w:rPr>
        <w:t xml:space="preserve">Dane </w:t>
      </w:r>
      <w:proofErr w:type="spellStart"/>
      <w:r>
        <w:rPr>
          <w:lang w:val="en-US"/>
        </w:rPr>
        <w:t>uczestnika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konsultacji</w:t>
      </w:r>
      <w:proofErr w:type="spellEnd"/>
      <w:r>
        <w:rPr>
          <w:lang w:val="en-US"/>
        </w:rPr>
        <w:t>:</w:t>
      </w:r>
    </w:p>
    <w:p w:rsidR="005F390D" w:rsidRDefault="005F390D" w:rsidP="005F390D">
      <w:pPr>
        <w:rPr>
          <w:lang w:val="en-US"/>
        </w:rPr>
      </w:pPr>
    </w:p>
    <w:tbl>
      <w:tblPr>
        <w:tblW w:w="0" w:type="auto"/>
        <w:tblInd w:w="-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90"/>
        <w:gridCol w:w="5750"/>
      </w:tblGrid>
      <w:tr w:rsidR="005F390D" w:rsidTr="00382C7F">
        <w:tc>
          <w:tcPr>
            <w:tcW w:w="3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autoSpaceDE w:val="0"/>
              <w:rPr>
                <w:sz w:val="18"/>
                <w:lang w:val="en-US"/>
              </w:rPr>
            </w:pPr>
            <w:proofErr w:type="spellStart"/>
            <w:r>
              <w:rPr>
                <w:lang w:val="en-US"/>
              </w:rPr>
              <w:t>Nazwa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organizacji</w:t>
            </w:r>
            <w:proofErr w:type="spellEnd"/>
            <w:r>
              <w:rPr>
                <w:lang w:val="en-US"/>
              </w:rPr>
              <w:br/>
            </w:r>
          </w:p>
        </w:tc>
        <w:tc>
          <w:tcPr>
            <w:tcW w:w="5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snapToGrid w:val="0"/>
              <w:rPr>
                <w:sz w:val="18"/>
                <w:lang w:val="en-US"/>
              </w:rPr>
            </w:pPr>
          </w:p>
        </w:tc>
      </w:tr>
      <w:tr w:rsidR="005F390D" w:rsidTr="00382C7F">
        <w:tc>
          <w:tcPr>
            <w:tcW w:w="3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autoSpaceDE w:val="0"/>
              <w:rPr>
                <w:sz w:val="18"/>
                <w:lang w:val="en-US"/>
              </w:rPr>
            </w:pPr>
            <w:proofErr w:type="spellStart"/>
            <w:r>
              <w:rPr>
                <w:lang w:val="en-US"/>
              </w:rPr>
              <w:t>Adres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organizacji</w:t>
            </w:r>
            <w:proofErr w:type="spellEnd"/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  <w:tc>
          <w:tcPr>
            <w:tcW w:w="5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snapToGrid w:val="0"/>
              <w:rPr>
                <w:sz w:val="18"/>
                <w:lang w:val="en-US"/>
              </w:rPr>
            </w:pPr>
          </w:p>
        </w:tc>
      </w:tr>
      <w:tr w:rsidR="005F390D" w:rsidTr="00382C7F">
        <w:tc>
          <w:tcPr>
            <w:tcW w:w="3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autoSpaceDE w:val="0"/>
              <w:rPr>
                <w:sz w:val="18"/>
                <w:lang w:val="en-US"/>
              </w:rPr>
            </w:pPr>
            <w:proofErr w:type="spellStart"/>
            <w:r>
              <w:rPr>
                <w:lang w:val="en-US"/>
              </w:rPr>
              <w:t>Cele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statutowe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organizacji</w:t>
            </w:r>
            <w:proofErr w:type="spellEnd"/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  <w:tc>
          <w:tcPr>
            <w:tcW w:w="5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snapToGrid w:val="0"/>
              <w:rPr>
                <w:sz w:val="18"/>
                <w:lang w:val="en-US"/>
              </w:rPr>
            </w:pPr>
          </w:p>
        </w:tc>
      </w:tr>
      <w:tr w:rsidR="005F390D" w:rsidTr="00382C7F">
        <w:tc>
          <w:tcPr>
            <w:tcW w:w="3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autoSpaceDE w:val="0"/>
              <w:rPr>
                <w:sz w:val="18"/>
                <w:lang w:val="en-US"/>
              </w:rPr>
            </w:pPr>
            <w:proofErr w:type="spellStart"/>
            <w:r>
              <w:rPr>
                <w:lang w:val="en-US"/>
              </w:rPr>
              <w:t>Numer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telefonu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adres</w:t>
            </w:r>
            <w:proofErr w:type="spellEnd"/>
            <w:r>
              <w:rPr>
                <w:lang w:val="en-US"/>
              </w:rPr>
              <w:t xml:space="preserve"> e-mail</w:t>
            </w:r>
            <w:r>
              <w:rPr>
                <w:lang w:val="en-US"/>
              </w:rPr>
              <w:br/>
            </w:r>
          </w:p>
        </w:tc>
        <w:tc>
          <w:tcPr>
            <w:tcW w:w="5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snapToGrid w:val="0"/>
              <w:rPr>
                <w:sz w:val="18"/>
                <w:lang w:val="en-US"/>
              </w:rPr>
            </w:pPr>
          </w:p>
        </w:tc>
      </w:tr>
      <w:tr w:rsidR="005F390D" w:rsidTr="00382C7F">
        <w:tc>
          <w:tcPr>
            <w:tcW w:w="3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90D" w:rsidRPr="00E10518" w:rsidRDefault="005F390D" w:rsidP="00382C7F">
            <w:pPr>
              <w:autoSpaceDE w:val="0"/>
              <w:rPr>
                <w:sz w:val="18"/>
                <w:lang w:val="pl-PL"/>
              </w:rPr>
            </w:pPr>
            <w:r w:rsidRPr="00E10518">
              <w:rPr>
                <w:lang w:val="pl-PL"/>
              </w:rPr>
              <w:t>Imię i nazwisko osoby do kontaktu</w:t>
            </w:r>
          </w:p>
        </w:tc>
        <w:tc>
          <w:tcPr>
            <w:tcW w:w="5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90D" w:rsidRPr="00E10518" w:rsidRDefault="005F390D" w:rsidP="00382C7F">
            <w:pPr>
              <w:snapToGrid w:val="0"/>
              <w:rPr>
                <w:sz w:val="18"/>
                <w:lang w:val="pl-PL"/>
              </w:rPr>
            </w:pPr>
          </w:p>
        </w:tc>
      </w:tr>
      <w:tr w:rsidR="005F390D" w:rsidTr="00382C7F">
        <w:tc>
          <w:tcPr>
            <w:tcW w:w="3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autoSpaceDE w:val="0"/>
              <w:rPr>
                <w:sz w:val="18"/>
                <w:lang w:val="en-US"/>
              </w:rPr>
            </w:pPr>
            <w:proofErr w:type="spellStart"/>
            <w:r>
              <w:rPr>
                <w:lang w:val="en-US"/>
              </w:rPr>
              <w:t>Numer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telefonu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adres</w:t>
            </w:r>
            <w:proofErr w:type="spellEnd"/>
            <w:r>
              <w:rPr>
                <w:lang w:val="en-US"/>
              </w:rPr>
              <w:t xml:space="preserve"> e-mail</w:t>
            </w:r>
            <w:r>
              <w:rPr>
                <w:lang w:val="en-US"/>
              </w:rPr>
              <w:br/>
            </w:r>
          </w:p>
        </w:tc>
        <w:tc>
          <w:tcPr>
            <w:tcW w:w="5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snapToGrid w:val="0"/>
              <w:rPr>
                <w:sz w:val="18"/>
                <w:lang w:val="en-US"/>
              </w:rPr>
            </w:pPr>
          </w:p>
        </w:tc>
      </w:tr>
    </w:tbl>
    <w:p w:rsidR="005F390D" w:rsidRDefault="005F390D" w:rsidP="005F390D"/>
    <w:tbl>
      <w:tblPr>
        <w:tblW w:w="0" w:type="auto"/>
        <w:tblInd w:w="-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3603"/>
        <w:gridCol w:w="3264"/>
        <w:gridCol w:w="2082"/>
      </w:tblGrid>
      <w:tr w:rsidR="005F390D" w:rsidTr="00382C7F">
        <w:tc>
          <w:tcPr>
            <w:tcW w:w="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autoSpaceDE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Lp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autoSpaceDE w:val="0"/>
            </w:pPr>
            <w:proofErr w:type="spellStart"/>
            <w:r>
              <w:rPr>
                <w:lang w:val="en-US"/>
              </w:rPr>
              <w:t>Aktualny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zapis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uchwałyProponowane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zmianyUzasadnienie</w:t>
            </w:r>
            <w:proofErr w:type="spellEnd"/>
          </w:p>
        </w:tc>
        <w:tc>
          <w:tcPr>
            <w:tcW w:w="3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snapToGrid w:val="0"/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snapToGrid w:val="0"/>
            </w:pPr>
          </w:p>
        </w:tc>
      </w:tr>
      <w:tr w:rsidR="005F390D" w:rsidTr="00382C7F">
        <w:tc>
          <w:tcPr>
            <w:tcW w:w="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snapToGrid w:val="0"/>
              <w:rPr>
                <w:sz w:val="18"/>
                <w:lang w:val="en-US"/>
              </w:rPr>
            </w:pPr>
          </w:p>
        </w:tc>
        <w:tc>
          <w:tcPr>
            <w:tcW w:w="3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snapToGrid w:val="0"/>
              <w:rPr>
                <w:sz w:val="18"/>
                <w:lang w:val="en-US"/>
              </w:rPr>
            </w:pPr>
          </w:p>
        </w:tc>
        <w:tc>
          <w:tcPr>
            <w:tcW w:w="3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snapToGrid w:val="0"/>
              <w:rPr>
                <w:sz w:val="18"/>
                <w:lang w:val="en-US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snapToGrid w:val="0"/>
              <w:rPr>
                <w:sz w:val="18"/>
                <w:lang w:val="en-US"/>
              </w:rPr>
            </w:pPr>
          </w:p>
        </w:tc>
      </w:tr>
      <w:tr w:rsidR="005F390D" w:rsidTr="00382C7F">
        <w:tc>
          <w:tcPr>
            <w:tcW w:w="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snapToGrid w:val="0"/>
              <w:rPr>
                <w:sz w:val="18"/>
                <w:lang w:val="en-US"/>
              </w:rPr>
            </w:pPr>
          </w:p>
        </w:tc>
        <w:tc>
          <w:tcPr>
            <w:tcW w:w="3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snapToGrid w:val="0"/>
              <w:rPr>
                <w:sz w:val="18"/>
                <w:lang w:val="en-US"/>
              </w:rPr>
            </w:pPr>
          </w:p>
        </w:tc>
        <w:tc>
          <w:tcPr>
            <w:tcW w:w="3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snapToGrid w:val="0"/>
              <w:rPr>
                <w:sz w:val="18"/>
                <w:lang w:val="en-US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snapToGrid w:val="0"/>
              <w:rPr>
                <w:sz w:val="18"/>
                <w:lang w:val="en-US"/>
              </w:rPr>
            </w:pPr>
          </w:p>
        </w:tc>
      </w:tr>
      <w:tr w:rsidR="005F390D" w:rsidTr="00382C7F">
        <w:tc>
          <w:tcPr>
            <w:tcW w:w="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snapToGrid w:val="0"/>
              <w:rPr>
                <w:sz w:val="18"/>
                <w:lang w:val="en-US"/>
              </w:rPr>
            </w:pPr>
          </w:p>
        </w:tc>
        <w:tc>
          <w:tcPr>
            <w:tcW w:w="3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snapToGrid w:val="0"/>
              <w:rPr>
                <w:sz w:val="18"/>
                <w:lang w:val="en-US"/>
              </w:rPr>
            </w:pPr>
          </w:p>
        </w:tc>
        <w:tc>
          <w:tcPr>
            <w:tcW w:w="3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snapToGrid w:val="0"/>
              <w:rPr>
                <w:sz w:val="18"/>
                <w:lang w:val="en-US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90D" w:rsidRDefault="005F390D" w:rsidP="00382C7F">
            <w:pPr>
              <w:snapToGrid w:val="0"/>
              <w:rPr>
                <w:sz w:val="18"/>
                <w:lang w:val="en-US"/>
              </w:rPr>
            </w:pPr>
          </w:p>
        </w:tc>
      </w:tr>
    </w:tbl>
    <w:p w:rsidR="005F390D" w:rsidRDefault="005F390D" w:rsidP="005F390D">
      <w:pPr>
        <w:spacing w:before="120" w:after="120"/>
        <w:jc w:val="both"/>
      </w:pPr>
    </w:p>
    <w:p w:rsidR="005F390D" w:rsidRPr="005F390D" w:rsidRDefault="005F390D" w:rsidP="005F390D">
      <w:pPr>
        <w:autoSpaceDE w:val="0"/>
        <w:spacing w:before="120" w:after="120"/>
        <w:jc w:val="both"/>
        <w:rPr>
          <w:rFonts w:eastAsia="Tahoma"/>
          <w:lang w:val="pl-PL"/>
        </w:rPr>
      </w:pPr>
      <w:r w:rsidRPr="00E10518">
        <w:rPr>
          <w:lang w:val="pl-PL"/>
        </w:rPr>
        <w:t xml:space="preserve">Uwaga! Wypełnione formularze należy przesłać w nieprzekraczalnym terminie do dnia </w:t>
      </w:r>
      <w:r>
        <w:rPr>
          <w:lang w:val="pl-PL"/>
        </w:rPr>
        <w:t xml:space="preserve">23 listopada </w:t>
      </w:r>
      <w:r w:rsidRPr="00E10518">
        <w:rPr>
          <w:lang w:val="pl-PL"/>
        </w:rPr>
        <w:t xml:space="preserve">2015 r. pocztą, </w:t>
      </w:r>
      <w:proofErr w:type="spellStart"/>
      <w:r w:rsidRPr="00E10518">
        <w:rPr>
          <w:lang w:val="pl-PL"/>
        </w:rPr>
        <w:t>faxem</w:t>
      </w:r>
      <w:proofErr w:type="spellEnd"/>
      <w:r w:rsidRPr="00E10518">
        <w:rPr>
          <w:lang w:val="pl-PL"/>
        </w:rPr>
        <w:t xml:space="preserve"> lub e-mailem na adres: Urząd Gminy w </w:t>
      </w:r>
      <w:r>
        <w:rPr>
          <w:lang w:val="pl-PL"/>
        </w:rPr>
        <w:t>Wilkowicach</w:t>
      </w:r>
      <w:r w:rsidRPr="00E10518">
        <w:rPr>
          <w:lang w:val="pl-PL"/>
        </w:rPr>
        <w:t xml:space="preserve"> </w:t>
      </w:r>
      <w:r>
        <w:rPr>
          <w:lang w:val="pl-PL"/>
        </w:rPr>
        <w:t xml:space="preserve">43-365Wilkowice </w:t>
      </w:r>
      <w:r w:rsidR="00BD7AD4">
        <w:rPr>
          <w:lang w:val="pl-PL"/>
        </w:rPr>
        <w:t xml:space="preserve">               </w:t>
      </w:r>
      <w:r>
        <w:rPr>
          <w:lang w:val="pl-PL"/>
        </w:rPr>
        <w:t xml:space="preserve">ul. Wyzwolenia 25 </w:t>
      </w:r>
      <w:proofErr w:type="spellStart"/>
      <w:r w:rsidRPr="00E10518">
        <w:rPr>
          <w:lang w:val="pl-PL"/>
        </w:rPr>
        <w:t>fax</w:t>
      </w:r>
      <w:proofErr w:type="spellEnd"/>
      <w:r w:rsidRPr="00E10518">
        <w:rPr>
          <w:lang w:val="pl-PL"/>
        </w:rPr>
        <w:t xml:space="preserve">; </w:t>
      </w:r>
      <w:r>
        <w:rPr>
          <w:lang w:val="pl-PL"/>
        </w:rPr>
        <w:t>33</w:t>
      </w:r>
      <w:r w:rsidR="00F17189">
        <w:rPr>
          <w:lang w:val="pl-PL"/>
        </w:rPr>
        <w:t xml:space="preserve"> 8173043</w:t>
      </w:r>
      <w:r>
        <w:rPr>
          <w:lang w:val="pl-PL"/>
        </w:rPr>
        <w:t xml:space="preserve"> </w:t>
      </w:r>
      <w:r w:rsidRPr="00E10518">
        <w:rPr>
          <w:lang w:val="pl-PL"/>
        </w:rPr>
        <w:t xml:space="preserve"> </w:t>
      </w:r>
      <w:r>
        <w:rPr>
          <w:lang w:val="pl-PL"/>
        </w:rPr>
        <w:t>s</w:t>
      </w:r>
      <w:r>
        <w:rPr>
          <w:rStyle w:val="Hipercze"/>
          <w:lang w:val="pl-PL"/>
        </w:rPr>
        <w:t>ekretariat@wilkowice.pl</w:t>
      </w:r>
    </w:p>
    <w:p w:rsidR="005F390D" w:rsidRDefault="005F390D" w:rsidP="005F390D">
      <w:pPr>
        <w:spacing w:before="120" w:after="120"/>
        <w:ind w:left="283"/>
        <w:jc w:val="both"/>
        <w:rPr>
          <w:rFonts w:eastAsia="Tahoma"/>
        </w:rPr>
      </w:pPr>
    </w:p>
    <w:p w:rsidR="005F390D" w:rsidRDefault="005F390D" w:rsidP="005F390D"/>
    <w:p w:rsidR="00E47555" w:rsidRDefault="00E47555"/>
    <w:sectPr w:rsidR="00E4755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5F390D"/>
    <w:rsid w:val="004B6C59"/>
    <w:rsid w:val="005F390D"/>
    <w:rsid w:val="00BD7AD4"/>
    <w:rsid w:val="00E47555"/>
    <w:rsid w:val="00F1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90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F390D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emajdak</dc:creator>
  <cp:keywords/>
  <dc:description/>
  <cp:lastModifiedBy>emajdak</cp:lastModifiedBy>
  <cp:revision>1</cp:revision>
  <dcterms:created xsi:type="dcterms:W3CDTF">2015-11-16T05:36:00Z</dcterms:created>
  <dcterms:modified xsi:type="dcterms:W3CDTF">2015-11-16T06:48:00Z</dcterms:modified>
</cp:coreProperties>
</file>