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08" w:rsidRPr="000C7A41" w:rsidRDefault="00F72408" w:rsidP="005B6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7A41">
        <w:rPr>
          <w:rFonts w:ascii="Times New Roman" w:hAnsi="Times New Roman"/>
          <w:b/>
          <w:sz w:val="28"/>
          <w:szCs w:val="28"/>
        </w:rPr>
        <w:t>Mimo wakacji budowa kanalizacji sanitarnej nie zwalnia tępa.</w:t>
      </w:r>
    </w:p>
    <w:p w:rsidR="00F72408" w:rsidRDefault="00F72408" w:rsidP="005B6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2408" w:rsidRDefault="00F72408" w:rsidP="00493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Ktoś powiedział: </w:t>
      </w:r>
      <w:r w:rsidR="00BD7558">
        <w:rPr>
          <w:rFonts w:ascii="Times New Roman" w:hAnsi="Times New Roman"/>
        </w:rPr>
        <w:t>„</w:t>
      </w:r>
      <w:r w:rsidR="00BD7558">
        <w:rPr>
          <w:rStyle w:val="Uwydatnienie"/>
        </w:rPr>
        <w:t xml:space="preserve">żeby było lepiej </w:t>
      </w:r>
      <w:r w:rsidR="00BC5E02">
        <w:rPr>
          <w:rStyle w:val="Uwydatnienie"/>
        </w:rPr>
        <w:t xml:space="preserve">najpierw </w:t>
      </w:r>
      <w:r w:rsidR="00BD7558">
        <w:rPr>
          <w:rStyle w:val="Uwydatnienie"/>
        </w:rPr>
        <w:t>musi być trochę gorzej”</w:t>
      </w:r>
      <w:r>
        <w:rPr>
          <w:rFonts w:ascii="Times New Roman" w:hAnsi="Times New Roman"/>
        </w:rPr>
        <w:t>. T</w:t>
      </w:r>
      <w:r w:rsidR="00082A5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082A53">
        <w:rPr>
          <w:rFonts w:ascii="Times New Roman" w:hAnsi="Times New Roman"/>
        </w:rPr>
        <w:t>maksyma</w:t>
      </w:r>
      <w:r>
        <w:rPr>
          <w:rFonts w:ascii="Times New Roman" w:hAnsi="Times New Roman"/>
        </w:rPr>
        <w:t xml:space="preserve"> jest poniekąd prawdziw</w:t>
      </w:r>
      <w:r w:rsidR="00082A53">
        <w:rPr>
          <w:rFonts w:ascii="Times New Roman" w:hAnsi="Times New Roman"/>
        </w:rPr>
        <w:t>a i</w:t>
      </w:r>
      <w:r>
        <w:rPr>
          <w:rFonts w:ascii="Times New Roman" w:hAnsi="Times New Roman"/>
        </w:rPr>
        <w:t xml:space="preserve"> </w:t>
      </w:r>
      <w:r w:rsidR="00082A53">
        <w:t xml:space="preserve">jest w niej wiele racji </w:t>
      </w:r>
      <w:r>
        <w:rPr>
          <w:rFonts w:ascii="Times New Roman" w:hAnsi="Times New Roman"/>
        </w:rPr>
        <w:t>odnosząc j</w:t>
      </w:r>
      <w:r w:rsidR="00082A53"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do </w:t>
      </w:r>
      <w:r w:rsidR="00082A53">
        <w:rPr>
          <w:rFonts w:ascii="Times New Roman" w:hAnsi="Times New Roman"/>
        </w:rPr>
        <w:t>robót</w:t>
      </w:r>
      <w:r>
        <w:rPr>
          <w:rFonts w:ascii="Times New Roman" w:hAnsi="Times New Roman"/>
        </w:rPr>
        <w:t xml:space="preserve"> związanych z budowaną już</w:t>
      </w:r>
      <w:r w:rsidR="00DE0A61">
        <w:rPr>
          <w:rFonts w:ascii="Times New Roman" w:hAnsi="Times New Roman"/>
        </w:rPr>
        <w:t xml:space="preserve"> od</w:t>
      </w:r>
      <w:r>
        <w:rPr>
          <w:rFonts w:ascii="Times New Roman" w:hAnsi="Times New Roman"/>
        </w:rPr>
        <w:t xml:space="preserve"> ponad dwóch lat kanalizacją </w:t>
      </w:r>
      <w:r w:rsidR="00A53FEC">
        <w:rPr>
          <w:rFonts w:ascii="Times New Roman" w:hAnsi="Times New Roman"/>
        </w:rPr>
        <w:t xml:space="preserve">sanitarną w naszej Gminie, </w:t>
      </w:r>
      <w:r>
        <w:rPr>
          <w:rFonts w:ascii="Times New Roman" w:hAnsi="Times New Roman"/>
        </w:rPr>
        <w:t>w ramach Projektu finansowanego z</w:t>
      </w:r>
      <w:r w:rsidR="00FF628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środków Unii Europejskiej</w:t>
      </w:r>
      <w:r w:rsidR="006C3753">
        <w:rPr>
          <w:rFonts w:ascii="Times New Roman" w:hAnsi="Times New Roman"/>
        </w:rPr>
        <w:t>. Codziennie blisko 12 brygad kopie i układa na naszym terenie dziesiątki metrów kanalizacji. Roboty te są uciążliwe dla mieszkańców, ale widać już pierwsze pozytywne efekty tych działań.</w:t>
      </w:r>
    </w:p>
    <w:p w:rsidR="005B6E89" w:rsidRDefault="005B6E89" w:rsidP="00493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Stopień zaawansowania prac związanych z budową sieci kanalizacyjnej dla całego obszaru Gminy przekroczył 53%, w tym na Etapie I (Meszna, Bystra</w:t>
      </w:r>
      <w:r w:rsidR="006C3753">
        <w:rPr>
          <w:rFonts w:ascii="Times New Roman" w:hAnsi="Times New Roman"/>
        </w:rPr>
        <w:t>, Pańskie Pol</w:t>
      </w:r>
      <w:r w:rsidR="00BC5E02">
        <w:rPr>
          <w:rFonts w:ascii="Times New Roman" w:hAnsi="Times New Roman"/>
        </w:rPr>
        <w:t>a</w:t>
      </w:r>
      <w:r>
        <w:rPr>
          <w:rFonts w:ascii="Times New Roman" w:hAnsi="Times New Roman"/>
        </w:rPr>
        <w:t>) wynosi blisko 78%, dla Etapu I</w:t>
      </w:r>
      <w:r w:rsidR="006C375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</w:t>
      </w:r>
      <w:r w:rsidR="006C3753">
        <w:rPr>
          <w:rFonts w:ascii="Times New Roman" w:hAnsi="Times New Roman"/>
        </w:rPr>
        <w:t xml:space="preserve">Działy, </w:t>
      </w:r>
      <w:r>
        <w:rPr>
          <w:rFonts w:ascii="Times New Roman" w:hAnsi="Times New Roman"/>
        </w:rPr>
        <w:t>Wilkowice</w:t>
      </w:r>
      <w:r w:rsidR="006C3753">
        <w:rPr>
          <w:rFonts w:ascii="Times New Roman" w:hAnsi="Times New Roman"/>
        </w:rPr>
        <w:t xml:space="preserve"> Górne, Huciska)</w:t>
      </w:r>
      <w:r>
        <w:rPr>
          <w:rFonts w:ascii="Times New Roman" w:hAnsi="Times New Roman"/>
        </w:rPr>
        <w:t xml:space="preserve"> prawie 23% a dla Etapu III </w:t>
      </w:r>
      <w:r w:rsidR="006C3753">
        <w:rPr>
          <w:rFonts w:ascii="Times New Roman" w:hAnsi="Times New Roman"/>
        </w:rPr>
        <w:t>(Bystra</w:t>
      </w:r>
      <w:r w:rsidR="006C3753" w:rsidRPr="006C3753">
        <w:rPr>
          <w:rFonts w:ascii="Times New Roman" w:hAnsi="Times New Roman"/>
        </w:rPr>
        <w:t xml:space="preserve"> </w:t>
      </w:r>
      <w:r w:rsidR="006C3753">
        <w:rPr>
          <w:rFonts w:ascii="Times New Roman" w:hAnsi="Times New Roman"/>
        </w:rPr>
        <w:t xml:space="preserve">Śląska, </w:t>
      </w:r>
      <w:proofErr w:type="spellStart"/>
      <w:r w:rsidR="006C3753">
        <w:rPr>
          <w:rFonts w:ascii="Times New Roman" w:hAnsi="Times New Roman"/>
        </w:rPr>
        <w:t>Grabecznik</w:t>
      </w:r>
      <w:proofErr w:type="spellEnd"/>
      <w:r w:rsidR="006C3753">
        <w:rPr>
          <w:rFonts w:ascii="Times New Roman" w:hAnsi="Times New Roman"/>
        </w:rPr>
        <w:t xml:space="preserve">, </w:t>
      </w:r>
      <w:r w:rsidR="004935B8">
        <w:rPr>
          <w:rFonts w:ascii="Times New Roman" w:hAnsi="Times New Roman"/>
        </w:rPr>
        <w:t xml:space="preserve">Potoczek, Kalwaria) </w:t>
      </w:r>
      <w:r>
        <w:rPr>
          <w:rFonts w:ascii="Times New Roman" w:hAnsi="Times New Roman"/>
        </w:rPr>
        <w:t>53%. Łącznie</w:t>
      </w:r>
      <w:r w:rsidR="00D255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do końca czerwca 2019 ułożono w ziemi ponad</w:t>
      </w:r>
      <w:r w:rsidR="004935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 km sieci kanalizacyjnej wraz z tz</w:t>
      </w:r>
      <w:r w:rsidR="004935B8">
        <w:rPr>
          <w:rFonts w:ascii="Times New Roman" w:hAnsi="Times New Roman"/>
        </w:rPr>
        <w:t>w</w:t>
      </w:r>
      <w:r>
        <w:rPr>
          <w:rFonts w:ascii="Times New Roman" w:hAnsi="Times New Roman"/>
        </w:rPr>
        <w:t>. „sięgaczami” zakończonymi studzienkami kanalizacyjnymi znajdującymi się na parcelach mieszkańców</w:t>
      </w:r>
      <w:r w:rsidR="00C07502">
        <w:rPr>
          <w:rFonts w:ascii="Times New Roman" w:hAnsi="Times New Roman"/>
        </w:rPr>
        <w:t xml:space="preserve">. </w:t>
      </w:r>
    </w:p>
    <w:p w:rsidR="00B6545E" w:rsidRDefault="00B6545E" w:rsidP="00493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07502" w:rsidRDefault="00B6545E" w:rsidP="00493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2710341" cy="1521725"/>
            <wp:effectExtent l="19050" t="0" r="0" b="0"/>
            <wp:docPr id="2" name="Obraz 2" descr="C:\Users\domek2\Desktop\IMG_20190703_09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ek2\Desktop\IMG_20190703_095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14" cy="152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502">
        <w:rPr>
          <w:rFonts w:ascii="Times New Roman" w:hAnsi="Times New Roman"/>
        </w:rPr>
        <w:t xml:space="preserve">Wykonane </w:t>
      </w:r>
      <w:r w:rsidR="004935B8">
        <w:rPr>
          <w:rFonts w:ascii="Times New Roman" w:hAnsi="Times New Roman"/>
        </w:rPr>
        <w:t>dotychczas</w:t>
      </w:r>
      <w:r w:rsidR="00C07502">
        <w:rPr>
          <w:rFonts w:ascii="Times New Roman" w:hAnsi="Times New Roman"/>
        </w:rPr>
        <w:t xml:space="preserve"> sieci kanalizacyjne podlegają odbiorom zarówno przez Gminę jak i przyszłego eksploatatora AQUA S.A.</w:t>
      </w:r>
      <w:r w:rsidR="00082A53">
        <w:rPr>
          <w:rFonts w:ascii="Times New Roman" w:hAnsi="Times New Roman"/>
        </w:rPr>
        <w:t xml:space="preserve"> </w:t>
      </w:r>
      <w:r w:rsidR="00082A53" w:rsidRPr="00082A53">
        <w:rPr>
          <w:rFonts w:ascii="Times New Roman" w:hAnsi="Times New Roman"/>
          <w:i/>
          <w:sz w:val="20"/>
          <w:szCs w:val="20"/>
        </w:rPr>
        <w:t xml:space="preserve">(na zdjęciu </w:t>
      </w:r>
      <w:r w:rsidR="00FF6285">
        <w:rPr>
          <w:rFonts w:ascii="Times New Roman" w:hAnsi="Times New Roman"/>
          <w:i/>
          <w:sz w:val="20"/>
          <w:szCs w:val="20"/>
        </w:rPr>
        <w:t xml:space="preserve">odbiory </w:t>
      </w:r>
      <w:r w:rsidR="00BC5E02">
        <w:rPr>
          <w:rFonts w:ascii="Times New Roman" w:hAnsi="Times New Roman"/>
          <w:i/>
          <w:sz w:val="20"/>
          <w:szCs w:val="20"/>
        </w:rPr>
        <w:t>sieci kanalizacyjnej na</w:t>
      </w:r>
      <w:r w:rsidR="00FF6285">
        <w:rPr>
          <w:rFonts w:ascii="Times New Roman" w:hAnsi="Times New Roman"/>
          <w:i/>
          <w:sz w:val="20"/>
          <w:szCs w:val="20"/>
        </w:rPr>
        <w:t xml:space="preserve"> </w:t>
      </w:r>
      <w:r w:rsidR="00082A53" w:rsidRPr="00082A53">
        <w:rPr>
          <w:rFonts w:ascii="Times New Roman" w:hAnsi="Times New Roman"/>
          <w:i/>
          <w:sz w:val="20"/>
          <w:szCs w:val="20"/>
        </w:rPr>
        <w:t>ul. Pieczarkow</w:t>
      </w:r>
      <w:r w:rsidR="00FF6285">
        <w:rPr>
          <w:rFonts w:ascii="Times New Roman" w:hAnsi="Times New Roman"/>
          <w:i/>
          <w:sz w:val="20"/>
          <w:szCs w:val="20"/>
        </w:rPr>
        <w:t>ej</w:t>
      </w:r>
      <w:r w:rsidR="00082A53" w:rsidRPr="00082A53">
        <w:rPr>
          <w:rFonts w:ascii="Times New Roman" w:hAnsi="Times New Roman"/>
          <w:i/>
          <w:sz w:val="20"/>
          <w:szCs w:val="20"/>
        </w:rPr>
        <w:t xml:space="preserve"> w Wilkowicach)</w:t>
      </w:r>
      <w:r w:rsidR="00082A53">
        <w:rPr>
          <w:rFonts w:ascii="Times New Roman" w:hAnsi="Times New Roman"/>
          <w:i/>
          <w:sz w:val="20"/>
          <w:szCs w:val="20"/>
        </w:rPr>
        <w:t>.</w:t>
      </w:r>
    </w:p>
    <w:p w:rsidR="00C07502" w:rsidRDefault="00C07502" w:rsidP="00493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Należy pamiętać, że podłączenie budynku do sieci kanalizacyjnej będzie możliwe po uzyskaniu przez Gminę decyzji – pozwolenia na użytkowanie, którą wydaje Powiatowy Inspektor Nadzoru Budowlanego.</w:t>
      </w:r>
      <w:r w:rsidR="008A4D3B">
        <w:rPr>
          <w:rFonts w:ascii="Times New Roman" w:hAnsi="Times New Roman"/>
        </w:rPr>
        <w:t xml:space="preserve"> </w:t>
      </w:r>
    </w:p>
    <w:p w:rsidR="007B5693" w:rsidRDefault="007B5693" w:rsidP="00493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Dotychczas Gmina uzyskała zgodę na użytkowanie sieci kanalizacyjnej w obszarach</w:t>
      </w:r>
      <w:r w:rsidR="004935B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PJO A (rejon ul. Kościelnej w Bystrej), PJO S (rejon ul Kościeln</w:t>
      </w:r>
      <w:r w:rsidR="004935B8">
        <w:rPr>
          <w:rFonts w:ascii="Times New Roman" w:hAnsi="Times New Roman"/>
        </w:rPr>
        <w:t>ej i</w:t>
      </w:r>
      <w:r>
        <w:rPr>
          <w:rFonts w:ascii="Times New Roman" w:hAnsi="Times New Roman"/>
        </w:rPr>
        <w:t xml:space="preserve"> Cmentarn</w:t>
      </w:r>
      <w:r w:rsidR="004935B8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w Wilkowicach)</w:t>
      </w:r>
      <w:r w:rsidR="004935B8">
        <w:rPr>
          <w:rFonts w:ascii="Times New Roman" w:hAnsi="Times New Roman"/>
        </w:rPr>
        <w:t xml:space="preserve">. </w:t>
      </w:r>
      <w:r w:rsidR="0081319D">
        <w:rPr>
          <w:rFonts w:ascii="Times New Roman" w:hAnsi="Times New Roman"/>
        </w:rPr>
        <w:t xml:space="preserve">Niebawem dołączą do nich mieszkańcy ulic Długiej i Leśnej w Wilkowicach (PJO R i część PJO P). </w:t>
      </w:r>
      <w:r w:rsidR="004935B8">
        <w:rPr>
          <w:rFonts w:ascii="Times New Roman" w:hAnsi="Times New Roman"/>
        </w:rPr>
        <w:t>W tych rejonach właściciele nieruchomości podejmują już działania zmierzające do podłączenia swych budynk</w:t>
      </w:r>
      <w:r w:rsidR="00424F49">
        <w:rPr>
          <w:rFonts w:ascii="Times New Roman" w:hAnsi="Times New Roman"/>
        </w:rPr>
        <w:t>ów</w:t>
      </w:r>
      <w:r w:rsidR="004935B8">
        <w:rPr>
          <w:rFonts w:ascii="Times New Roman" w:hAnsi="Times New Roman"/>
        </w:rPr>
        <w:t xml:space="preserve"> do sieci kanalizacyjnej.</w:t>
      </w:r>
    </w:p>
    <w:p w:rsidR="005B6E89" w:rsidRDefault="004935B8" w:rsidP="00493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935B8">
        <w:rPr>
          <w:rFonts w:ascii="Times New Roman" w:hAnsi="Times New Roman"/>
        </w:rPr>
        <w:t>Przypominamy, że k</w:t>
      </w:r>
      <w:r w:rsidR="00C07502" w:rsidRPr="004935B8">
        <w:rPr>
          <w:rFonts w:ascii="Times New Roman" w:hAnsi="Times New Roman"/>
        </w:rPr>
        <w:t>ażdy właściciel nieruchomości otrzyma z Urzędu Gminy pisemne powiadomienie o możliwości podłączenia do nowo wybudowanej sieci kanalizacyjnej.</w:t>
      </w:r>
      <w:r>
        <w:rPr>
          <w:rFonts w:ascii="Times New Roman" w:hAnsi="Times New Roman"/>
        </w:rPr>
        <w:t xml:space="preserve"> </w:t>
      </w:r>
      <w:r w:rsidR="00C07502" w:rsidRPr="004935B8">
        <w:rPr>
          <w:rFonts w:ascii="Times New Roman" w:hAnsi="Times New Roman"/>
        </w:rPr>
        <w:t>Dla większości nieruchomości objętych Projektem przygotowana została dokumentacja projektowa przyłącza.</w:t>
      </w:r>
      <w:r>
        <w:rPr>
          <w:rFonts w:ascii="Times New Roman" w:hAnsi="Times New Roman"/>
        </w:rPr>
        <w:t xml:space="preserve"> </w:t>
      </w:r>
      <w:r w:rsidR="00C07502" w:rsidRPr="004935B8">
        <w:rPr>
          <w:rFonts w:ascii="Times New Roman" w:hAnsi="Times New Roman"/>
        </w:rPr>
        <w:t>W przypadku zmian lokalizacji studzienki przyłączeniowej w stosunku do przekazanego</w:t>
      </w:r>
      <w:r>
        <w:rPr>
          <w:rFonts w:ascii="Times New Roman" w:hAnsi="Times New Roman"/>
        </w:rPr>
        <w:t xml:space="preserve"> </w:t>
      </w:r>
      <w:r w:rsidR="00C07502" w:rsidRPr="004935B8">
        <w:rPr>
          <w:rFonts w:ascii="Times New Roman" w:hAnsi="Times New Roman"/>
        </w:rPr>
        <w:t xml:space="preserve">projektu AQUA S.A może wymagać opracowania aktualizacji projektu </w:t>
      </w:r>
      <w:r>
        <w:rPr>
          <w:rFonts w:ascii="Times New Roman" w:hAnsi="Times New Roman"/>
        </w:rPr>
        <w:t xml:space="preserve">przyłącza, </w:t>
      </w:r>
      <w:r w:rsidR="00C07502" w:rsidRPr="004935B8">
        <w:rPr>
          <w:rFonts w:ascii="Times New Roman" w:hAnsi="Times New Roman"/>
        </w:rPr>
        <w:t>na koszt właściciela</w:t>
      </w:r>
      <w:r>
        <w:rPr>
          <w:rFonts w:ascii="Times New Roman" w:hAnsi="Times New Roman"/>
        </w:rPr>
        <w:t xml:space="preserve"> </w:t>
      </w:r>
      <w:r w:rsidR="00C07502" w:rsidRPr="004935B8">
        <w:rPr>
          <w:rFonts w:ascii="Times New Roman" w:hAnsi="Times New Roman"/>
        </w:rPr>
        <w:t>nieruchomości.</w:t>
      </w:r>
      <w:r>
        <w:rPr>
          <w:rFonts w:ascii="Times New Roman" w:hAnsi="Times New Roman"/>
        </w:rPr>
        <w:t xml:space="preserve"> </w:t>
      </w:r>
      <w:r w:rsidR="00C07502" w:rsidRPr="004935B8">
        <w:rPr>
          <w:rFonts w:ascii="Times New Roman" w:hAnsi="Times New Roman"/>
        </w:rPr>
        <w:t>Istniejące odcinki przyłączy mogą zostać wykorzystane tylko i wyłącznie pod warunkiem</w:t>
      </w:r>
      <w:r>
        <w:rPr>
          <w:rFonts w:ascii="Times New Roman" w:hAnsi="Times New Roman"/>
        </w:rPr>
        <w:t xml:space="preserve"> </w:t>
      </w:r>
      <w:r w:rsidR="00C07502" w:rsidRPr="004935B8">
        <w:rPr>
          <w:rFonts w:ascii="Times New Roman" w:hAnsi="Times New Roman"/>
        </w:rPr>
        <w:t>zgody AQUA S.A.</w:t>
      </w:r>
      <w:r w:rsidR="004A4C6C">
        <w:rPr>
          <w:rFonts w:ascii="Times New Roman" w:hAnsi="Times New Roman"/>
        </w:rPr>
        <w:t xml:space="preserve"> Pełna procedura działań związanych z przyłączaniem budynków podana jest na stronie internetowej Gminy Wilkowice w zakładce: </w:t>
      </w:r>
      <w:hyperlink r:id="rId5" w:history="1">
        <w:r w:rsidR="004A4C6C" w:rsidRPr="00AE7C74">
          <w:rPr>
            <w:rStyle w:val="Hipercze"/>
            <w:rFonts w:ascii="Times New Roman" w:hAnsi="Times New Roman"/>
          </w:rPr>
          <w:t>http://www.wilkowice.pl/p/PROMOCJA</w:t>
        </w:r>
      </w:hyperlink>
      <w:r w:rsidR="004A4C6C">
        <w:rPr>
          <w:rFonts w:ascii="Times New Roman" w:hAnsi="Times New Roman"/>
        </w:rPr>
        <w:t xml:space="preserve"> </w:t>
      </w:r>
      <w:r w:rsidR="00BC5E02" w:rsidRPr="00BC5E02">
        <w:rPr>
          <w:rFonts w:ascii="Times New Roman" w:hAnsi="Times New Roman"/>
          <w:color w:val="FF0000"/>
        </w:rPr>
        <w:t>Sprawdzić</w:t>
      </w:r>
    </w:p>
    <w:p w:rsidR="005B6E89" w:rsidRPr="004935B8" w:rsidRDefault="005B6E89" w:rsidP="004A4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2A4064">
        <w:rPr>
          <w:rFonts w:ascii="Times New Roman" w:hAnsi="Times New Roman"/>
        </w:rPr>
        <w:t xml:space="preserve">Nowa sieć kanalizacyjna przyniesie mieszkańcom gminy komfort użytkowania i pozwoli zapomnieć o obsłudze kłopotliwych szamb. Sieć wpłynie </w:t>
      </w:r>
      <w:r w:rsidR="00BC5E02">
        <w:rPr>
          <w:rFonts w:ascii="Times New Roman" w:hAnsi="Times New Roman"/>
        </w:rPr>
        <w:t>przede wszystkim</w:t>
      </w:r>
      <w:r w:rsidRPr="004935B8">
        <w:rPr>
          <w:rFonts w:ascii="Times New Roman" w:hAnsi="Times New Roman"/>
        </w:rPr>
        <w:t xml:space="preserve"> na poprawę czystości środowiska naturalnego</w:t>
      </w:r>
      <w:r w:rsidR="004A4C6C">
        <w:rPr>
          <w:rFonts w:ascii="Times New Roman" w:hAnsi="Times New Roman"/>
        </w:rPr>
        <w:t xml:space="preserve">, </w:t>
      </w:r>
      <w:r w:rsidRPr="004935B8">
        <w:rPr>
          <w:rFonts w:ascii="Times New Roman" w:hAnsi="Times New Roman"/>
        </w:rPr>
        <w:t xml:space="preserve">zwłaszcza </w:t>
      </w:r>
      <w:r w:rsidR="00BC5E02">
        <w:rPr>
          <w:rFonts w:ascii="Times New Roman" w:hAnsi="Times New Roman"/>
        </w:rPr>
        <w:t xml:space="preserve">przydrożnych rowów oraz </w:t>
      </w:r>
      <w:r w:rsidRPr="004935B8">
        <w:rPr>
          <w:rFonts w:ascii="Times New Roman" w:hAnsi="Times New Roman"/>
        </w:rPr>
        <w:t>wód gruntowych.</w:t>
      </w:r>
    </w:p>
    <w:p w:rsidR="004A4C6C" w:rsidRDefault="004A4C6C" w:rsidP="00493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A4C6C" w:rsidRDefault="004A4C6C" w:rsidP="004A4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ramach Projektu wykonywane są również odtworzenia do stanu pierwotnego terenu oraz dróg gruntowych i asfaltowych</w:t>
      </w:r>
      <w:r w:rsidR="00424F49">
        <w:rPr>
          <w:rFonts w:ascii="Times New Roman" w:hAnsi="Times New Roman"/>
        </w:rPr>
        <w:t>, po których prowadzona była nowa sieć kanalizacyjna. Wykonywane są również działania naprawcze i porządkowe w związku z powstałymi uszkodzeniami. Wszystkie tego typu działania realizowane są przez firmy realizujące Projekt na ich koszt. Wykonawcy powinni uzyskać od właścicieli działek, na których prowadzone były prace budowlane oświadczenia o przywróceniu terenu do stanu pierwotnego.</w:t>
      </w:r>
    </w:p>
    <w:p w:rsidR="00282FB0" w:rsidRDefault="00282FB0" w:rsidP="004A4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A4C6C" w:rsidRDefault="00B6545E" w:rsidP="00B65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lastRenderedPageBreak/>
        <w:drawing>
          <wp:inline distT="0" distB="0" distL="0" distR="0">
            <wp:extent cx="2406493" cy="1351129"/>
            <wp:effectExtent l="19050" t="0" r="0" b="0"/>
            <wp:docPr id="1" name="Obraz 1" descr="C:\Users\domek2\Desktop\IMG_20190628_10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ek2\Desktop\IMG_20190628_103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469" cy="135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A41">
        <w:rPr>
          <w:rFonts w:ascii="Times New Roman" w:hAnsi="Times New Roman"/>
        </w:rPr>
        <w:t xml:space="preserve">Pierwsze duże odtworzenia dróg asfaltowych za nami, </w:t>
      </w:r>
      <w:r w:rsidR="00FF6285">
        <w:rPr>
          <w:rFonts w:ascii="Times New Roman" w:hAnsi="Times New Roman"/>
        </w:rPr>
        <w:t>u</w:t>
      </w:r>
      <w:r w:rsidR="000C7A41">
        <w:rPr>
          <w:rFonts w:ascii="Times New Roman" w:hAnsi="Times New Roman"/>
        </w:rPr>
        <w:t xml:space="preserve">lica Handlowa w </w:t>
      </w:r>
      <w:proofErr w:type="spellStart"/>
      <w:r w:rsidR="000C7A41">
        <w:rPr>
          <w:rFonts w:ascii="Times New Roman" w:hAnsi="Times New Roman"/>
        </w:rPr>
        <w:t>Mesznej</w:t>
      </w:r>
      <w:proofErr w:type="spellEnd"/>
      <w:r w:rsidR="000C7A41">
        <w:rPr>
          <w:rFonts w:ascii="Times New Roman" w:hAnsi="Times New Roman"/>
        </w:rPr>
        <w:t xml:space="preserve"> i ulica Kościelna w Bystrej </w:t>
      </w:r>
      <w:r w:rsidR="00082A53" w:rsidRPr="00082A53">
        <w:rPr>
          <w:rFonts w:ascii="Times New Roman" w:hAnsi="Times New Roman"/>
          <w:i/>
          <w:sz w:val="20"/>
          <w:szCs w:val="20"/>
        </w:rPr>
        <w:t>(na zdjęciu)</w:t>
      </w:r>
      <w:r w:rsidR="00082A53">
        <w:rPr>
          <w:rFonts w:ascii="Times New Roman" w:hAnsi="Times New Roman"/>
        </w:rPr>
        <w:t xml:space="preserve"> </w:t>
      </w:r>
      <w:r w:rsidR="000C7A41">
        <w:rPr>
          <w:rFonts w:ascii="Times New Roman" w:hAnsi="Times New Roman"/>
        </w:rPr>
        <w:t xml:space="preserve">przybrały </w:t>
      </w:r>
      <w:r w:rsidR="000C7A41" w:rsidRPr="00083711">
        <w:rPr>
          <w:rFonts w:ascii="Times New Roman" w:hAnsi="Times New Roman"/>
          <w:highlight w:val="yellow"/>
        </w:rPr>
        <w:t>porządny</w:t>
      </w:r>
      <w:bookmarkStart w:id="0" w:name="_GoBack"/>
      <w:bookmarkEnd w:id="0"/>
      <w:r w:rsidR="000C7A41">
        <w:rPr>
          <w:rFonts w:ascii="Times New Roman" w:hAnsi="Times New Roman"/>
        </w:rPr>
        <w:t xml:space="preserve"> wygląd i cieszą oko</w:t>
      </w:r>
      <w:r w:rsidR="00120371">
        <w:rPr>
          <w:rFonts w:ascii="Times New Roman" w:hAnsi="Times New Roman"/>
        </w:rPr>
        <w:t>. W najbliższym okresie – do końca wakacji</w:t>
      </w:r>
      <w:r w:rsidR="00083711">
        <w:rPr>
          <w:rFonts w:ascii="Times New Roman" w:hAnsi="Times New Roman"/>
        </w:rPr>
        <w:t>, zgodnie z deklarowanym przez wykonawcę terminem</w:t>
      </w:r>
      <w:r w:rsidR="00120371">
        <w:rPr>
          <w:rFonts w:ascii="Times New Roman" w:hAnsi="Times New Roman"/>
        </w:rPr>
        <w:t xml:space="preserve">, odtworzone zostaną kolejne drogi gminne, zarówno tłuczniowe jak i asfaltowe, w tym ulice na obszarze Etapu I: Skośna, Tatrzańska, Wrzosowa, Modrzewiowa, Słoneczna, Bzowa, Olchowa, Łagodna, Spacerowa, Zielna; a na obszarze Etapu III: Cienista i Szarotek w Wilkowicach. Zakładamy, że prace odtworzeniowe będą realizowane zgodnie z przedłożonymi harmonogramami </w:t>
      </w:r>
      <w:proofErr w:type="spellStart"/>
      <w:r w:rsidR="00120371">
        <w:rPr>
          <w:rFonts w:ascii="Times New Roman" w:hAnsi="Times New Roman"/>
        </w:rPr>
        <w:t>odtworzeń</w:t>
      </w:r>
      <w:proofErr w:type="spellEnd"/>
      <w:r w:rsidR="00120371">
        <w:rPr>
          <w:rFonts w:ascii="Times New Roman" w:hAnsi="Times New Roman"/>
        </w:rPr>
        <w:t>, zamieszczonymi na naszych stronach internetowych.</w:t>
      </w:r>
    </w:p>
    <w:p w:rsidR="005B6E89" w:rsidRPr="004935B8" w:rsidRDefault="005B6E89" w:rsidP="00493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35B8">
        <w:rPr>
          <w:rFonts w:ascii="Times New Roman" w:hAnsi="Times New Roman"/>
        </w:rPr>
        <w:t xml:space="preserve">Wszelką pomocą i informacją w sprawach związanych z realizacją Projektu i procedurami podłączeń służą pracownicy </w:t>
      </w:r>
      <w:r w:rsidR="00C07502" w:rsidRPr="004935B8">
        <w:rPr>
          <w:rFonts w:ascii="Times New Roman" w:hAnsi="Times New Roman"/>
        </w:rPr>
        <w:t>Jednostki Realizującej Projekt Urzędu Gminy.</w:t>
      </w:r>
    </w:p>
    <w:p w:rsidR="00C30D36" w:rsidRDefault="00C30D36"/>
    <w:p w:rsidR="00120371" w:rsidRPr="00120371" w:rsidRDefault="00120371" w:rsidP="00120371">
      <w:pPr>
        <w:spacing w:after="0"/>
        <w:rPr>
          <w:i/>
          <w:sz w:val="20"/>
          <w:szCs w:val="20"/>
        </w:rPr>
      </w:pPr>
      <w:r w:rsidRPr="00120371">
        <w:rPr>
          <w:i/>
          <w:sz w:val="20"/>
          <w:szCs w:val="20"/>
        </w:rPr>
        <w:t>Andrzej Brzyski</w:t>
      </w:r>
    </w:p>
    <w:p w:rsidR="00120371" w:rsidRPr="00120371" w:rsidRDefault="00120371" w:rsidP="00120371">
      <w:pPr>
        <w:spacing w:after="0"/>
        <w:rPr>
          <w:i/>
          <w:sz w:val="20"/>
          <w:szCs w:val="20"/>
        </w:rPr>
      </w:pPr>
      <w:r w:rsidRPr="00120371">
        <w:rPr>
          <w:i/>
          <w:sz w:val="20"/>
          <w:szCs w:val="20"/>
        </w:rPr>
        <w:t>Jednostka Realizująca Projekt</w:t>
      </w:r>
    </w:p>
    <w:sectPr w:rsidR="00120371" w:rsidRPr="00120371" w:rsidSect="00D1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6E89"/>
    <w:rsid w:val="00082A53"/>
    <w:rsid w:val="00083711"/>
    <w:rsid w:val="000C7A41"/>
    <w:rsid w:val="00120371"/>
    <w:rsid w:val="00282FB0"/>
    <w:rsid w:val="00424F49"/>
    <w:rsid w:val="004935B8"/>
    <w:rsid w:val="004A4C6C"/>
    <w:rsid w:val="005B6E89"/>
    <w:rsid w:val="00611026"/>
    <w:rsid w:val="006C3753"/>
    <w:rsid w:val="007B5693"/>
    <w:rsid w:val="0081319D"/>
    <w:rsid w:val="008A4D3B"/>
    <w:rsid w:val="00A53FEC"/>
    <w:rsid w:val="00AE380F"/>
    <w:rsid w:val="00B6545E"/>
    <w:rsid w:val="00BC5E02"/>
    <w:rsid w:val="00BD7558"/>
    <w:rsid w:val="00C07502"/>
    <w:rsid w:val="00C30D36"/>
    <w:rsid w:val="00C624EE"/>
    <w:rsid w:val="00D1607B"/>
    <w:rsid w:val="00D2555F"/>
    <w:rsid w:val="00DE0A61"/>
    <w:rsid w:val="00F72408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DF563-50E6-4A63-ABD8-9F74F560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6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4C6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45E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D7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wilkowice.pl/p/PROMOCJ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Brzyski</dc:creator>
  <cp:keywords/>
  <dc:description/>
  <cp:lastModifiedBy>Andrzej Brzyski</cp:lastModifiedBy>
  <cp:revision>11</cp:revision>
  <dcterms:created xsi:type="dcterms:W3CDTF">2019-07-18T11:35:00Z</dcterms:created>
  <dcterms:modified xsi:type="dcterms:W3CDTF">2019-07-19T06:16:00Z</dcterms:modified>
</cp:coreProperties>
</file>